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netty-tcnative 1.1.33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The Netty Project</w:t>
        <w:br/>
        <w:t>Copyright 2014 The Netty Project</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(3)/FiuYZuur2bsruf86lFdtPbbll5MlUxlU5mqZ08ieQVJ2tiEVigGCLLim4tXeAYxlxos66Ce
Rq00IfeIWtqgGDr4+1ErXeJO8++oQPMOF4lT8W1gtHT51l7ekQU5DAXXgosSYUZnSBbMKah7
/QDW2n4ImJQSZP+phgEmRVnKNBPPBXB2eEzapCyYCkyKoEVDHaSyaISgPEHrUCOwrhJAljGc
OCRiABe/QS23PdkK7g</vt:lpwstr>
  </property>
  <property fmtid="{D5CDD505-2E9C-101B-9397-08002B2CF9AE}" pid="11" name="_2015_ms_pID_7253431">
    <vt:lpwstr>S+1fdcfZzs0pKGG8B5Td03TGnywx6kNFx6AALZpTxeWNFgs8LYmKFI
BOhkjDTm+1xzMXWwK4OIVhWGWFdeSj+IOUjVz+N9/dcaQ26Ctu+jT97qaHW6bTrzFq5ojh6g
S6R4FDuZ7ZwrEucVQQ6f86ex2W/w2uWb4Nj93+rFVYkLRUNP+Cmo4Lv9vQOXXNQbWhcazlFV
d/xgOA+fDi1xZhOItQE+cK+AR0mESQhYZBTj</vt:lpwstr>
  </property>
  <property fmtid="{D5CDD505-2E9C-101B-9397-08002B2CF9AE}" pid="12" name="_2015_ms_pID_7253432">
    <vt:lpwstr>2Ev/qqEdK86gS2a6wjAhGNPgXRpik9TrV6vq
0hq8mHIQAKBHLAvUh/CAXEzPHSMoXlUhVt03rlrmDtAD9EtST0A=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