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postgresql-odbc 13.00.0000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Multibyte support was added by Sankyo Unyu Service, (C) 2001.</w:t>
        <w:br/>
        <w:t>Copyright (C) 1996, 1997, 1998, 1999, 2000, 2001, 2003, 2004, 2005, 2006, 2007, 2008, 2009, 2010, 2011 Free Software Foundation, Inc.</w:t>
        <w:br/>
        <w:t>Copyright (C) 1998 - 2020   The PostgreSQL Global Development Group</w:t>
        <w:br/>
        <w:t>Christian Czezatke and Dan McGuirk, (C) 1996.</w:t>
        <w:br/>
        <w:t>Copyright (C) 1991 Free Software Foundation, Inc.</w:t>
        <w:br/>
        <w:t>Copyright (C) 1998          Insight Distribution Systems</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