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erlang-rpm-macros 0.3.1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2016,2017 Peter Lemenkov &lt;lemenkov@gmail.com&gt;</w:t>
        <w:br/>
        <w:t>Copyright (c) 2016 Peter Lemenkov &lt;lemenkov@gmail.com&gt;</w:t>
        <w:br/>
        <w:t>Copyright (c) 2009,2010 Peter Lemenkov &lt;lemenkov@gmail.com&gt;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(3)5tF12EiatfGYTDr82M45W75uQMonBN/Wb+FG4xn0PonFhs8aABktsUhWea128pQc75rjn/z4
dKp7jCA6yD0hCnln6pzJDWACVCSzgv09giy6gHK28VjRNgPsrcPCCioqvqei912LdZmPftf9
RPC+XLvDf5YzhefwHskJxKrssx3Ikxvn5h4z0sO3O5TLm1HWGCU/WNEipWQNQs6jgBOB/YIz
fQnVROVAyvCrmoa0FP</vt:lpwstr>
  </property>
  <property fmtid="{D5CDD505-2E9C-101B-9397-08002B2CF9AE}" pid="11" name="_2015_ms_pID_7253431">
    <vt:lpwstr>T0e+uw+5MvyTiq/qBY3p247+B5Nihic0wtFXa+5RkrCPmljPouj5gh
adPXRdfCHgVea6ZBdpN1zwM18ZS8lEnh3fkS/6qddKRcTjAzBLHYiokoz86Mr7+BE4iKb+q5
y5QZQEGlKuI67RgXABeWSWzgwfcvWREGcaHflZ+Nve/f+3oblv6Le1fRxGRKYQvswb0rD6tX
z65cMgJDoH42wtq6dLl2xPcXMm7LWXHVjn+b</vt:lpwstr>
  </property>
  <property fmtid="{D5CDD505-2E9C-101B-9397-08002B2CF9AE}" pid="12" name="_2015_ms_pID_7253432">
    <vt:lpwstr>s9L2SbQ0UswqVeZ0BZAW4g/NFpEcf94Fnl7C
WcWyk0JNk7XMu115YaPw1aLDmf2E1V/iSkC7QAw4ViV+3P8IWog=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